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0" w:rsidRDefault="008205D0" w:rsidP="008205D0">
      <w:pPr>
        <w:spacing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Uniwersytet Ekonomiczny we </w:t>
      </w:r>
      <w:r w:rsidR="00B632E7">
        <w:rPr>
          <w:rFonts w:cstheme="minorHAnsi"/>
          <w:sz w:val="20"/>
          <w:szCs w:val="20"/>
        </w:rPr>
        <w:t xml:space="preserve">Wrocławiu we </w:t>
      </w:r>
      <w:r>
        <w:rPr>
          <w:rFonts w:cstheme="minorHAnsi"/>
          <w:sz w:val="20"/>
          <w:szCs w:val="20"/>
        </w:rPr>
        <w:t>współpracy z</w:t>
      </w:r>
      <w:r w:rsidR="00B632E7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Stowarzyszenie</w:t>
      </w:r>
      <w:r w:rsidR="00B632E7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„Twoje nowe możliwości” </w:t>
      </w:r>
      <w:r w:rsidR="00B632E7">
        <w:rPr>
          <w:rFonts w:eastAsia="Times New Roman" w:cstheme="minorHAnsi"/>
          <w:bCs/>
          <w:sz w:val="20"/>
          <w:szCs w:val="20"/>
        </w:rPr>
        <w:t xml:space="preserve">uruchomił </w:t>
      </w:r>
      <w:r w:rsidRPr="008205D0">
        <w:rPr>
          <w:rFonts w:eastAsia="Times New Roman" w:cstheme="minorHAnsi"/>
          <w:bCs/>
          <w:sz w:val="20"/>
          <w:szCs w:val="20"/>
        </w:rPr>
        <w:t xml:space="preserve">profesjonalne wsparcie </w:t>
      </w:r>
      <w:proofErr w:type="spellStart"/>
      <w:r w:rsidRPr="008205D0">
        <w:rPr>
          <w:rFonts w:eastAsia="Times New Roman" w:cstheme="minorHAnsi"/>
          <w:bCs/>
          <w:sz w:val="20"/>
          <w:szCs w:val="20"/>
        </w:rPr>
        <w:t>coachingowe</w:t>
      </w:r>
      <w:proofErr w:type="spellEnd"/>
      <w:r w:rsidRPr="008205D0">
        <w:rPr>
          <w:rFonts w:eastAsia="Times New Roman" w:cstheme="minorHAnsi"/>
          <w:bCs/>
          <w:sz w:val="20"/>
          <w:szCs w:val="20"/>
        </w:rPr>
        <w:t xml:space="preserve">. Jest to specyficzna forma treningu, która pozwoli  w wydajny sposób nabyć i rozwinąć niezbędne kompetencje. 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br/>
        <w:t xml:space="preserve">Dokładne informacje uzyskasz na </w:t>
      </w:r>
      <w:r w:rsidR="00B632E7">
        <w:rPr>
          <w:rFonts w:eastAsia="Times New Roman" w:cstheme="minorHAnsi"/>
          <w:bCs/>
          <w:sz w:val="20"/>
          <w:szCs w:val="20"/>
        </w:rPr>
        <w:t xml:space="preserve">stronie </w:t>
      </w:r>
      <w:r>
        <w:rPr>
          <w:rFonts w:eastAsia="Times New Roman" w:cstheme="minorHAnsi"/>
          <w:bCs/>
          <w:sz w:val="20"/>
          <w:szCs w:val="20"/>
        </w:rPr>
        <w:t>www.centrum.tnm.org.pl</w:t>
      </w:r>
    </w:p>
    <w:p w:rsidR="008205D0" w:rsidRDefault="008205D0" w:rsidP="008205D0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Czym jest </w:t>
      </w:r>
      <w:proofErr w:type="spellStart"/>
      <w:r>
        <w:rPr>
          <w:rFonts w:eastAsia="Times New Roman" w:cstheme="minorHAnsi"/>
          <w:b/>
          <w:bCs/>
          <w:sz w:val="20"/>
          <w:szCs w:val="20"/>
        </w:rPr>
        <w:t>coaching</w:t>
      </w:r>
      <w:proofErr w:type="spellEnd"/>
      <w:r>
        <w:rPr>
          <w:rFonts w:eastAsia="Times New Roman" w:cstheme="minorHAnsi"/>
          <w:b/>
          <w:bCs/>
          <w:sz w:val="20"/>
          <w:szCs w:val="20"/>
        </w:rPr>
        <w:t xml:space="preserve">? </w:t>
      </w:r>
      <w:bookmarkStart w:id="0" w:name="_GoBack"/>
      <w:bookmarkEnd w:id="0"/>
    </w:p>
    <w:p w:rsidR="008205D0" w:rsidRPr="008205D0" w:rsidRDefault="008205D0" w:rsidP="008205D0">
      <w:pPr>
        <w:spacing w:before="100" w:beforeAutospacing="1" w:after="100" w:afterAutospacing="1" w:line="240" w:lineRule="auto"/>
        <w:rPr>
          <w:rFonts w:eastAsia="Times New Roman" w:cstheme="minorHAnsi"/>
          <w:bCs/>
          <w:sz w:val="20"/>
          <w:szCs w:val="20"/>
        </w:rPr>
      </w:pPr>
      <w:r w:rsidRPr="008205D0">
        <w:rPr>
          <w:rFonts w:eastAsia="Times New Roman" w:cstheme="minorHAnsi"/>
          <w:bCs/>
          <w:sz w:val="20"/>
          <w:szCs w:val="20"/>
        </w:rPr>
        <w:t>Dzisiejszy rynek pracy obok akademickiej wiedzy wymaga od pracowników szeregu umiejętności i kompetencji społecznych. Możemy do nich zaliczyć umiejętności: samodzielnego planowania swojej kariery, zarządzania grupą i pracy w grupie, właściwej organizacji czasu, asertywności itd. W przypadku osób niepełnosprawnych samodzielne planowanie kariery zawodowej jest dużo trudniejsze, gdyż musi uwzględniać również wpływ niepełnosprawności na możliwość podjęcia pracy</w:t>
      </w:r>
    </w:p>
    <w:p w:rsidR="008205D0" w:rsidRPr="008205D0" w:rsidRDefault="008205D0" w:rsidP="008205D0">
      <w:pPr>
        <w:spacing w:before="100" w:beforeAutospacing="1" w:after="100" w:afterAutospacing="1" w:line="240" w:lineRule="auto"/>
        <w:rPr>
          <w:rFonts w:eastAsia="Times New Roman" w:cstheme="minorHAnsi"/>
          <w:bCs/>
          <w:sz w:val="20"/>
          <w:szCs w:val="20"/>
        </w:rPr>
      </w:pPr>
      <w:proofErr w:type="spellStart"/>
      <w:r w:rsidRPr="008205D0">
        <w:rPr>
          <w:rFonts w:eastAsia="Times New Roman" w:cstheme="minorHAnsi"/>
          <w:bCs/>
          <w:sz w:val="20"/>
          <w:szCs w:val="20"/>
        </w:rPr>
        <w:t>Coaching</w:t>
      </w:r>
      <w:proofErr w:type="spellEnd"/>
      <w:r w:rsidRPr="008205D0">
        <w:rPr>
          <w:rFonts w:eastAsia="Times New Roman" w:cstheme="minorHAnsi"/>
          <w:bCs/>
          <w:sz w:val="20"/>
          <w:szCs w:val="20"/>
        </w:rPr>
        <w:t xml:space="preserve"> wzmacnia motywację oraz wiarę we własne możliwości. Metoda ta pozwala wyznaczyć jasne cele, a następnie najbardziej efektywne ścieżki ich realizowania, szczególnie przydatne w życiu zawodowym.</w:t>
      </w:r>
    </w:p>
    <w:p w:rsidR="008205D0" w:rsidRDefault="008205D0" w:rsidP="008205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Jak wygląda praca z coachem?</w:t>
      </w:r>
    </w:p>
    <w:p w:rsidR="008205D0" w:rsidRPr="008205D0" w:rsidRDefault="00B632E7" w:rsidP="008205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Narzędzia</w:t>
      </w:r>
      <w:r w:rsidR="008205D0" w:rsidRPr="008205D0">
        <w:rPr>
          <w:rFonts w:eastAsia="Times New Roman" w:cstheme="minorHAnsi"/>
          <w:sz w:val="20"/>
          <w:szCs w:val="20"/>
        </w:rPr>
        <w:br/>
        <w:t xml:space="preserve">Najważniejszym narzędziem, którym pracuje </w:t>
      </w:r>
      <w:proofErr w:type="spellStart"/>
      <w:r w:rsidR="008205D0" w:rsidRPr="008205D0">
        <w:rPr>
          <w:rFonts w:eastAsia="Times New Roman" w:cstheme="minorHAnsi"/>
          <w:sz w:val="20"/>
          <w:szCs w:val="20"/>
        </w:rPr>
        <w:t>coach</w:t>
      </w:r>
      <w:proofErr w:type="spellEnd"/>
      <w:r w:rsidR="008205D0" w:rsidRPr="008205D0">
        <w:rPr>
          <w:rFonts w:eastAsia="Times New Roman" w:cstheme="minorHAnsi"/>
          <w:sz w:val="20"/>
          <w:szCs w:val="20"/>
        </w:rPr>
        <w:t xml:space="preserve"> jest zadawanie odpowiednich pytań. Odpowiadając na nie, zaczniesz zastanawiać się nad ważnymi aspektami tych spraw, na których Ci zależy, w ten sposób zaczniesz je automatycznie porządkować.</w:t>
      </w:r>
    </w:p>
    <w:p w:rsidR="008205D0" w:rsidRPr="008205D0" w:rsidRDefault="00B632E7" w:rsidP="008205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Cele</w:t>
      </w:r>
      <w:r w:rsidR="008205D0" w:rsidRPr="008205D0">
        <w:rPr>
          <w:rFonts w:eastAsia="Times New Roman" w:cstheme="minorHAnsi"/>
          <w:sz w:val="20"/>
          <w:szCs w:val="20"/>
        </w:rPr>
        <w:br/>
        <w:t xml:space="preserve">W trakcie </w:t>
      </w:r>
      <w:r w:rsidR="008205D0">
        <w:rPr>
          <w:rFonts w:eastAsia="Times New Roman" w:cstheme="minorHAnsi"/>
          <w:sz w:val="20"/>
          <w:szCs w:val="20"/>
        </w:rPr>
        <w:t>t</w:t>
      </w:r>
      <w:r>
        <w:rPr>
          <w:rFonts w:eastAsia="Times New Roman" w:cstheme="minorHAnsi"/>
          <w:sz w:val="20"/>
          <w:szCs w:val="20"/>
        </w:rPr>
        <w:t xml:space="preserve">rwania </w:t>
      </w:r>
      <w:proofErr w:type="spellStart"/>
      <w:r>
        <w:rPr>
          <w:rFonts w:eastAsia="Times New Roman" w:cstheme="minorHAnsi"/>
          <w:sz w:val="20"/>
          <w:szCs w:val="20"/>
        </w:rPr>
        <w:t>coachingu</w:t>
      </w:r>
      <w:proofErr w:type="spellEnd"/>
      <w:r w:rsidR="008205D0" w:rsidRPr="008205D0">
        <w:rPr>
          <w:rFonts w:eastAsia="Times New Roman" w:cstheme="minorHAnsi"/>
          <w:sz w:val="20"/>
          <w:szCs w:val="20"/>
        </w:rPr>
        <w:t xml:space="preserve"> będą wyłaniać się konkretne cele, które będziesz chciał osiągnąć. To bardzo ważny moment w </w:t>
      </w:r>
      <w:proofErr w:type="spellStart"/>
      <w:r w:rsidR="008205D0" w:rsidRPr="008205D0">
        <w:rPr>
          <w:rFonts w:eastAsia="Times New Roman" w:cstheme="minorHAnsi"/>
          <w:sz w:val="20"/>
          <w:szCs w:val="20"/>
        </w:rPr>
        <w:t>coachingu</w:t>
      </w:r>
      <w:proofErr w:type="spellEnd"/>
      <w:r w:rsidR="008205D0" w:rsidRPr="008205D0">
        <w:rPr>
          <w:rFonts w:eastAsia="Times New Roman" w:cstheme="minorHAnsi"/>
          <w:sz w:val="20"/>
          <w:szCs w:val="20"/>
        </w:rPr>
        <w:t>, cel musi być jasno sformułowany, możliwy do osiągnięcia i przede wszystkim atrakcyjny dla Ciebie. Kolejnym krokiem jest dokładne rozplanowanie tego co i kiedy będziesz robił by ten cel osiągnąć.</w:t>
      </w:r>
    </w:p>
    <w:p w:rsidR="008205D0" w:rsidRPr="008205D0" w:rsidRDefault="00B632E7" w:rsidP="008205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b/>
          <w:bCs/>
          <w:sz w:val="20"/>
          <w:szCs w:val="20"/>
        </w:rPr>
        <w:t>Coach</w:t>
      </w:r>
      <w:proofErr w:type="spellEnd"/>
    </w:p>
    <w:p w:rsidR="008205D0" w:rsidRPr="008205D0" w:rsidRDefault="008205D0" w:rsidP="00820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8205D0">
        <w:rPr>
          <w:rFonts w:eastAsia="Times New Roman" w:cstheme="minorHAnsi"/>
          <w:sz w:val="20"/>
          <w:szCs w:val="20"/>
        </w:rPr>
        <w:t>Coach</w:t>
      </w:r>
      <w:proofErr w:type="spellEnd"/>
      <w:r w:rsidRPr="008205D0">
        <w:rPr>
          <w:rFonts w:eastAsia="Times New Roman" w:cstheme="minorHAnsi"/>
          <w:sz w:val="20"/>
          <w:szCs w:val="20"/>
        </w:rPr>
        <w:t xml:space="preserve"> jest osobą, która jest obok Ciebie gdy pracujesz nad zdobyciem swojego celu.</w:t>
      </w:r>
    </w:p>
    <w:p w:rsidR="008205D0" w:rsidRPr="008205D0" w:rsidRDefault="008205D0" w:rsidP="00820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8205D0">
        <w:rPr>
          <w:rFonts w:eastAsia="Times New Roman" w:cstheme="minorHAnsi"/>
          <w:sz w:val="20"/>
          <w:szCs w:val="20"/>
        </w:rPr>
        <w:t>Coach</w:t>
      </w:r>
      <w:proofErr w:type="spellEnd"/>
      <w:r w:rsidRPr="008205D0">
        <w:rPr>
          <w:rFonts w:eastAsia="Times New Roman" w:cstheme="minorHAnsi"/>
          <w:sz w:val="20"/>
          <w:szCs w:val="20"/>
        </w:rPr>
        <w:t xml:space="preserve"> nie ocenia, ale wspiera .</w:t>
      </w:r>
    </w:p>
    <w:p w:rsidR="008205D0" w:rsidRPr="008205D0" w:rsidRDefault="008205D0" w:rsidP="00820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205D0">
        <w:rPr>
          <w:rFonts w:eastAsia="Times New Roman" w:cstheme="minorHAnsi"/>
          <w:sz w:val="20"/>
          <w:szCs w:val="20"/>
        </w:rPr>
        <w:t>Słucha, ale nie mówi Ci co masz robić.</w:t>
      </w:r>
    </w:p>
    <w:p w:rsidR="008205D0" w:rsidRPr="008205D0" w:rsidRDefault="008205D0" w:rsidP="00820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205D0">
        <w:rPr>
          <w:rFonts w:eastAsia="Times New Roman" w:cstheme="minorHAnsi"/>
          <w:sz w:val="20"/>
          <w:szCs w:val="20"/>
        </w:rPr>
        <w:t>Nie bierze odpowiedzialności za Twoje decyzje, ale sprawia, że po przemyśleniu wszystkiego będziesz gotowy do tego by znaleźć najlepsze dla siebie rozwiązanie.</w:t>
      </w:r>
    </w:p>
    <w:p w:rsidR="008205D0" w:rsidRDefault="008205D0" w:rsidP="00820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205D0">
        <w:rPr>
          <w:rFonts w:eastAsia="Times New Roman" w:cstheme="minorHAnsi"/>
          <w:sz w:val="20"/>
          <w:szCs w:val="20"/>
        </w:rPr>
        <w:t>I najważniejsze – jest dyskretny, sprawy o których rozmawiacie zawsze pozostają tylko między wami.</w:t>
      </w:r>
    </w:p>
    <w:p w:rsidR="00B632E7" w:rsidRPr="008205D0" w:rsidRDefault="00B632E7" w:rsidP="00B632E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Zapisz się na stronie www.centrum.tnm.org.pl</w:t>
      </w:r>
    </w:p>
    <w:p w:rsidR="008205D0" w:rsidRDefault="008205D0"/>
    <w:sectPr w:rsidR="008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70F"/>
    <w:multiLevelType w:val="multilevel"/>
    <w:tmpl w:val="848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0"/>
    <w:rsid w:val="00123FAB"/>
    <w:rsid w:val="008205D0"/>
    <w:rsid w:val="00B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5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Fecyk</dc:creator>
  <cp:lastModifiedBy>Natalia Noczeń</cp:lastModifiedBy>
  <cp:revision>2</cp:revision>
  <dcterms:created xsi:type="dcterms:W3CDTF">2012-06-13T10:21:00Z</dcterms:created>
  <dcterms:modified xsi:type="dcterms:W3CDTF">2012-06-13T10:21:00Z</dcterms:modified>
</cp:coreProperties>
</file>